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1A" w:rsidRPr="00670783" w:rsidRDefault="00670783" w:rsidP="006707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783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670783" w:rsidRDefault="00670783" w:rsidP="0077404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783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проекта постановления администрации Сосновского муниципального округа Нижегородской области </w:t>
      </w:r>
      <w:r w:rsidR="00FE2935" w:rsidRPr="00FE2935">
        <w:rPr>
          <w:rFonts w:ascii="Times New Roman" w:hAnsi="Times New Roman" w:cs="Times New Roman"/>
          <w:b/>
          <w:sz w:val="28"/>
          <w:szCs w:val="28"/>
        </w:rPr>
        <w:t>«</w:t>
      </w:r>
      <w:r w:rsidR="004977BC" w:rsidRPr="004977BC">
        <w:rPr>
          <w:rFonts w:ascii="Times New Roman" w:hAnsi="Times New Roman" w:cs="Times New Roman"/>
          <w:b/>
          <w:sz w:val="28"/>
          <w:szCs w:val="28"/>
        </w:rPr>
        <w:t>Социальная поддержка граждан Сосновского муниципального округа Нижегородской области на 2026-2028 годы</w:t>
      </w:r>
      <w:r w:rsidR="00FE2935" w:rsidRPr="00FE2935">
        <w:rPr>
          <w:rFonts w:ascii="Times New Roman" w:hAnsi="Times New Roman" w:cs="Times New Roman"/>
          <w:b/>
          <w:sz w:val="28"/>
          <w:szCs w:val="28"/>
        </w:rPr>
        <w:t>»</w:t>
      </w:r>
    </w:p>
    <w:p w:rsidR="00670783" w:rsidRDefault="00670783" w:rsidP="006707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783" w:rsidRDefault="00670783" w:rsidP="0077404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начала общественного обсуждения: </w:t>
      </w:r>
      <w:r w:rsidR="009A7BF7">
        <w:rPr>
          <w:rFonts w:ascii="Times New Roman" w:hAnsi="Times New Roman" w:cs="Times New Roman"/>
          <w:sz w:val="28"/>
          <w:szCs w:val="28"/>
        </w:rPr>
        <w:t>20</w:t>
      </w:r>
      <w:r w:rsidR="00CF642B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0308CA">
        <w:rPr>
          <w:rFonts w:ascii="Times New Roman" w:hAnsi="Times New Roman" w:cs="Times New Roman"/>
          <w:sz w:val="28"/>
          <w:szCs w:val="28"/>
        </w:rPr>
        <w:t xml:space="preserve"> 2025</w:t>
      </w:r>
      <w:r w:rsidRPr="00670783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70783" w:rsidRDefault="00670783" w:rsidP="007740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завершения общественного обсуждения:</w:t>
      </w:r>
      <w:r w:rsidR="00FE29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2935" w:rsidRPr="00FE2935">
        <w:rPr>
          <w:rFonts w:ascii="Times New Roman" w:hAnsi="Times New Roman" w:cs="Times New Roman"/>
          <w:sz w:val="28"/>
          <w:szCs w:val="28"/>
        </w:rPr>
        <w:t>0</w:t>
      </w:r>
      <w:r w:rsidR="009A7BF7">
        <w:rPr>
          <w:rFonts w:ascii="Times New Roman" w:hAnsi="Times New Roman" w:cs="Times New Roman"/>
          <w:sz w:val="28"/>
          <w:szCs w:val="28"/>
        </w:rPr>
        <w:t>4</w:t>
      </w:r>
      <w:r w:rsidR="00FE2935">
        <w:rPr>
          <w:rFonts w:ascii="Times New Roman" w:hAnsi="Times New Roman" w:cs="Times New Roman"/>
          <w:sz w:val="28"/>
          <w:szCs w:val="28"/>
        </w:rPr>
        <w:t xml:space="preserve"> дека</w:t>
      </w:r>
      <w:r w:rsidR="000308CA">
        <w:rPr>
          <w:rFonts w:ascii="Times New Roman" w:hAnsi="Times New Roman" w:cs="Times New Roman"/>
          <w:sz w:val="28"/>
          <w:szCs w:val="28"/>
        </w:rPr>
        <w:t>бря 2025</w:t>
      </w:r>
      <w:r w:rsidRPr="00670783">
        <w:rPr>
          <w:rFonts w:ascii="Times New Roman" w:hAnsi="Times New Roman" w:cs="Times New Roman"/>
          <w:sz w:val="28"/>
          <w:szCs w:val="28"/>
        </w:rPr>
        <w:t>г.</w:t>
      </w:r>
    </w:p>
    <w:p w:rsidR="003614C4" w:rsidRDefault="003D0F62" w:rsidP="0077404F">
      <w:pPr>
        <w:jc w:val="both"/>
        <w:rPr>
          <w:rFonts w:ascii="Times New Roman" w:hAnsi="Times New Roman" w:cs="Times New Roman"/>
          <w:sz w:val="28"/>
          <w:szCs w:val="28"/>
        </w:rPr>
      </w:pPr>
      <w:r w:rsidRPr="003D0F62">
        <w:rPr>
          <w:rFonts w:ascii="Times New Roman" w:hAnsi="Times New Roman" w:cs="Times New Roman"/>
          <w:b/>
          <w:sz w:val="28"/>
          <w:szCs w:val="28"/>
        </w:rPr>
        <w:t>Организатор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614C4" w:rsidRPr="003614C4">
        <w:rPr>
          <w:rFonts w:ascii="Times New Roman" w:hAnsi="Times New Roman" w:cs="Times New Roman"/>
          <w:sz w:val="28"/>
          <w:szCs w:val="28"/>
        </w:rPr>
        <w:t>Сектор по труду и социальным вопросам управления делами администрации Сосновского муниципального округа Нижегородской области.</w:t>
      </w:r>
    </w:p>
    <w:p w:rsidR="003614C4" w:rsidRDefault="003D0F62" w:rsidP="003614C4">
      <w:pPr>
        <w:jc w:val="both"/>
        <w:rPr>
          <w:rFonts w:ascii="Times New Roman" w:hAnsi="Times New Roman" w:cs="Times New Roman"/>
          <w:sz w:val="28"/>
          <w:szCs w:val="28"/>
        </w:rPr>
      </w:pPr>
      <w:r w:rsidRPr="003D0F62">
        <w:rPr>
          <w:rFonts w:ascii="Times New Roman" w:hAnsi="Times New Roman" w:cs="Times New Roman"/>
          <w:b/>
          <w:sz w:val="28"/>
          <w:szCs w:val="28"/>
        </w:rPr>
        <w:t>Контактное лицо: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14C4" w:rsidRPr="003614C4">
        <w:rPr>
          <w:rFonts w:ascii="Times New Roman" w:hAnsi="Times New Roman" w:cs="Times New Roman"/>
          <w:sz w:val="28"/>
          <w:szCs w:val="28"/>
        </w:rPr>
        <w:t>Климов Геннадий Александрович</w:t>
      </w:r>
      <w:r w:rsidR="003614C4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3614C4">
        <w:rPr>
          <w:rFonts w:ascii="Times New Roman" w:hAnsi="Times New Roman" w:cs="Times New Roman"/>
          <w:sz w:val="28"/>
          <w:szCs w:val="28"/>
        </w:rPr>
        <w:t>з</w:t>
      </w:r>
      <w:r w:rsidR="003614C4" w:rsidRPr="003614C4">
        <w:rPr>
          <w:rFonts w:ascii="Times New Roman" w:hAnsi="Times New Roman" w:cs="Times New Roman"/>
          <w:sz w:val="28"/>
          <w:szCs w:val="28"/>
        </w:rPr>
        <w:t>аведующий сектором по труду</w:t>
      </w:r>
      <w:r w:rsidR="003614C4">
        <w:rPr>
          <w:rFonts w:ascii="Times New Roman" w:hAnsi="Times New Roman" w:cs="Times New Roman"/>
          <w:sz w:val="28"/>
          <w:szCs w:val="28"/>
        </w:rPr>
        <w:t xml:space="preserve"> и социальным вопросам.</w:t>
      </w:r>
    </w:p>
    <w:p w:rsidR="00590ED0" w:rsidRDefault="003D0F62" w:rsidP="003614C4">
      <w:pPr>
        <w:jc w:val="both"/>
        <w:rPr>
          <w:rFonts w:ascii="Times New Roman" w:hAnsi="Times New Roman" w:cs="Times New Roman"/>
          <w:sz w:val="28"/>
          <w:szCs w:val="28"/>
        </w:rPr>
      </w:pPr>
      <w:r w:rsidRPr="00590ED0">
        <w:rPr>
          <w:rFonts w:ascii="Times New Roman" w:hAnsi="Times New Roman" w:cs="Times New Roman"/>
          <w:b/>
          <w:sz w:val="28"/>
          <w:szCs w:val="28"/>
        </w:rPr>
        <w:t>Ознакомитьс</w:t>
      </w:r>
      <w:r w:rsidR="00A2071F" w:rsidRPr="00590ED0">
        <w:rPr>
          <w:rFonts w:ascii="Times New Roman" w:hAnsi="Times New Roman" w:cs="Times New Roman"/>
          <w:b/>
          <w:sz w:val="28"/>
          <w:szCs w:val="28"/>
        </w:rPr>
        <w:t xml:space="preserve">я с проектом </w:t>
      </w:r>
      <w:r w:rsidR="00DF487A">
        <w:rPr>
          <w:rFonts w:ascii="Times New Roman" w:hAnsi="Times New Roman" w:cs="Times New Roman"/>
          <w:b/>
          <w:sz w:val="28"/>
          <w:szCs w:val="28"/>
        </w:rPr>
        <w:t>постановления</w:t>
      </w:r>
      <w:r w:rsidRPr="00590ED0">
        <w:rPr>
          <w:rFonts w:ascii="Times New Roman" w:hAnsi="Times New Roman" w:cs="Times New Roman"/>
          <w:b/>
          <w:sz w:val="28"/>
          <w:szCs w:val="28"/>
        </w:rPr>
        <w:t xml:space="preserve">  можно </w:t>
      </w:r>
      <w:r>
        <w:rPr>
          <w:rFonts w:ascii="Times New Roman" w:hAnsi="Times New Roman" w:cs="Times New Roman"/>
          <w:sz w:val="28"/>
          <w:szCs w:val="28"/>
        </w:rPr>
        <w:t>на официальном сайте администрации Сосновского муниципального  округа</w:t>
      </w:r>
      <w:r w:rsidR="00DF487A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A2071F" w:rsidRPr="00A2071F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A2071F" w:rsidRPr="000059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A2071F" w:rsidRPr="000059A3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A2071F" w:rsidRPr="000059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sosnovskoe</w:t>
        </w:r>
        <w:r w:rsidR="00A2071F" w:rsidRPr="00A2071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2071F" w:rsidRPr="000059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nobl</w:t>
        </w:r>
        <w:r w:rsidR="00A2071F" w:rsidRPr="00A2071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2071F" w:rsidRPr="000059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2071F" w:rsidRPr="00A2071F">
        <w:rPr>
          <w:rFonts w:ascii="Times New Roman" w:hAnsi="Times New Roman" w:cs="Times New Roman"/>
          <w:sz w:val="28"/>
          <w:szCs w:val="28"/>
        </w:rPr>
        <w:t xml:space="preserve"> в разделе</w:t>
      </w:r>
      <w:r w:rsidR="00B54908">
        <w:rPr>
          <w:rFonts w:ascii="Times New Roman" w:hAnsi="Times New Roman" w:cs="Times New Roman"/>
          <w:sz w:val="28"/>
          <w:szCs w:val="28"/>
        </w:rPr>
        <w:t xml:space="preserve">: </w:t>
      </w:r>
      <w:r w:rsidR="006945C8">
        <w:rPr>
          <w:rFonts w:ascii="Times New Roman" w:hAnsi="Times New Roman" w:cs="Times New Roman"/>
          <w:sz w:val="28"/>
          <w:szCs w:val="28"/>
        </w:rPr>
        <w:t>«Д</w:t>
      </w:r>
      <w:r w:rsidR="00B54908">
        <w:rPr>
          <w:rFonts w:ascii="Times New Roman" w:hAnsi="Times New Roman" w:cs="Times New Roman"/>
          <w:sz w:val="28"/>
          <w:szCs w:val="28"/>
        </w:rPr>
        <w:t>еятельность</w:t>
      </w:r>
      <w:r w:rsidR="000C232D">
        <w:rPr>
          <w:rFonts w:ascii="Times New Roman" w:hAnsi="Times New Roman" w:cs="Times New Roman"/>
          <w:sz w:val="28"/>
          <w:szCs w:val="28"/>
        </w:rPr>
        <w:t>»</w:t>
      </w:r>
      <w:r w:rsidR="00B54908">
        <w:rPr>
          <w:rFonts w:ascii="Times New Roman" w:hAnsi="Times New Roman" w:cs="Times New Roman"/>
          <w:sz w:val="28"/>
          <w:szCs w:val="28"/>
        </w:rPr>
        <w:t>/</w:t>
      </w:r>
      <w:r w:rsidR="00A2071F" w:rsidRPr="00A2071F">
        <w:rPr>
          <w:rFonts w:ascii="Times New Roman" w:hAnsi="Times New Roman" w:cs="Times New Roman"/>
          <w:sz w:val="28"/>
          <w:szCs w:val="28"/>
        </w:rPr>
        <w:t xml:space="preserve"> </w:t>
      </w:r>
      <w:r w:rsidR="000C232D">
        <w:rPr>
          <w:rFonts w:ascii="Times New Roman" w:hAnsi="Times New Roman" w:cs="Times New Roman"/>
          <w:sz w:val="28"/>
          <w:szCs w:val="28"/>
        </w:rPr>
        <w:t>«</w:t>
      </w:r>
      <w:r w:rsidR="00FE2935">
        <w:rPr>
          <w:rFonts w:ascii="Times New Roman" w:hAnsi="Times New Roman" w:cs="Times New Roman"/>
          <w:sz w:val="28"/>
          <w:szCs w:val="28"/>
        </w:rPr>
        <w:t>Общественные обсуждения, публичные слушания</w:t>
      </w:r>
      <w:r w:rsidR="000C232D">
        <w:rPr>
          <w:rFonts w:ascii="Times New Roman" w:hAnsi="Times New Roman" w:cs="Times New Roman"/>
          <w:sz w:val="28"/>
          <w:szCs w:val="28"/>
        </w:rPr>
        <w:t>»</w:t>
      </w:r>
      <w:r w:rsidR="00B54908">
        <w:rPr>
          <w:rFonts w:ascii="Times New Roman" w:hAnsi="Times New Roman" w:cs="Times New Roman"/>
          <w:sz w:val="28"/>
          <w:szCs w:val="28"/>
        </w:rPr>
        <w:t>/</w:t>
      </w:r>
      <w:r w:rsidR="000C232D">
        <w:rPr>
          <w:rFonts w:ascii="Times New Roman" w:hAnsi="Times New Roman" w:cs="Times New Roman"/>
          <w:sz w:val="28"/>
          <w:szCs w:val="28"/>
        </w:rPr>
        <w:t xml:space="preserve"> «</w:t>
      </w:r>
      <w:r w:rsidR="00FE2935" w:rsidRPr="00FE2935">
        <w:rPr>
          <w:rFonts w:ascii="Times New Roman" w:hAnsi="Times New Roman" w:cs="Times New Roman"/>
          <w:sz w:val="28"/>
          <w:szCs w:val="28"/>
        </w:rPr>
        <w:t>Общественные обсуждения проектов документов стратегического планирования</w:t>
      </w:r>
      <w:r w:rsidR="000C232D">
        <w:rPr>
          <w:rFonts w:ascii="Times New Roman" w:hAnsi="Times New Roman" w:cs="Times New Roman"/>
          <w:sz w:val="28"/>
          <w:szCs w:val="28"/>
        </w:rPr>
        <w:t>»</w:t>
      </w:r>
      <w:r w:rsidR="00B54908">
        <w:rPr>
          <w:rFonts w:ascii="Times New Roman" w:hAnsi="Times New Roman" w:cs="Times New Roman"/>
          <w:sz w:val="28"/>
          <w:szCs w:val="28"/>
        </w:rPr>
        <w:t xml:space="preserve"> и</w:t>
      </w:r>
      <w:r w:rsidR="0077404F">
        <w:rPr>
          <w:rFonts w:ascii="Times New Roman" w:hAnsi="Times New Roman" w:cs="Times New Roman"/>
          <w:sz w:val="28"/>
          <w:szCs w:val="28"/>
        </w:rPr>
        <w:t>ли</w:t>
      </w:r>
      <w:r w:rsidR="00B54908">
        <w:rPr>
          <w:rFonts w:ascii="Times New Roman" w:hAnsi="Times New Roman" w:cs="Times New Roman"/>
          <w:sz w:val="28"/>
          <w:szCs w:val="28"/>
        </w:rPr>
        <w:t xml:space="preserve"> государственной  автоматизированной системе «Управление»</w:t>
      </w:r>
      <w:r w:rsidR="00FE2935">
        <w:rPr>
          <w:rFonts w:ascii="Times New Roman" w:hAnsi="Times New Roman" w:cs="Times New Roman"/>
          <w:sz w:val="28"/>
          <w:szCs w:val="28"/>
        </w:rPr>
        <w:t xml:space="preserve"> </w:t>
      </w:r>
      <w:r w:rsidR="00590ED0" w:rsidRPr="00590ED0">
        <w:rPr>
          <w:rFonts w:ascii="Times New Roman" w:hAnsi="Times New Roman" w:cs="Times New Roman"/>
          <w:color w:val="0070C0"/>
          <w:sz w:val="28"/>
          <w:szCs w:val="28"/>
          <w:lang w:val="en-US"/>
        </w:rPr>
        <w:t>https</w:t>
      </w:r>
      <w:r w:rsidR="00590ED0" w:rsidRPr="00590ED0">
        <w:rPr>
          <w:rFonts w:ascii="Times New Roman" w:hAnsi="Times New Roman" w:cs="Times New Roman"/>
          <w:color w:val="0070C0"/>
          <w:sz w:val="28"/>
          <w:szCs w:val="28"/>
        </w:rPr>
        <w:t>://</w:t>
      </w:r>
      <w:r w:rsidR="00590ED0" w:rsidRPr="00590ED0">
        <w:rPr>
          <w:rFonts w:ascii="Times New Roman" w:hAnsi="Times New Roman" w:cs="Times New Roman"/>
          <w:color w:val="0070C0"/>
          <w:sz w:val="28"/>
          <w:szCs w:val="28"/>
          <w:lang w:val="en-US"/>
        </w:rPr>
        <w:t>gasu</w:t>
      </w:r>
      <w:r w:rsidR="00590ED0" w:rsidRPr="00590ED0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="00590ED0" w:rsidRPr="00590ED0">
        <w:rPr>
          <w:rFonts w:ascii="Times New Roman" w:hAnsi="Times New Roman" w:cs="Times New Roman"/>
          <w:color w:val="0070C0"/>
          <w:sz w:val="28"/>
          <w:szCs w:val="28"/>
          <w:lang w:val="en-US"/>
        </w:rPr>
        <w:t>gov</w:t>
      </w:r>
      <w:r w:rsidR="00590ED0" w:rsidRPr="00590ED0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="00590ED0" w:rsidRPr="00590ED0">
        <w:rPr>
          <w:rFonts w:ascii="Times New Roman" w:hAnsi="Times New Roman" w:cs="Times New Roman"/>
          <w:color w:val="0070C0"/>
          <w:sz w:val="28"/>
          <w:szCs w:val="28"/>
          <w:lang w:val="en-US"/>
        </w:rPr>
        <w:t>ru</w:t>
      </w:r>
      <w:r w:rsidR="00590ED0" w:rsidRPr="00590ED0">
        <w:rPr>
          <w:rFonts w:ascii="Times New Roman" w:hAnsi="Times New Roman" w:cs="Times New Roman"/>
          <w:color w:val="0070C0"/>
          <w:sz w:val="28"/>
          <w:szCs w:val="28"/>
        </w:rPr>
        <w:t>/</w:t>
      </w:r>
      <w:r w:rsidR="00590ED0" w:rsidRPr="00590ED0">
        <w:rPr>
          <w:rFonts w:ascii="Times New Roman" w:hAnsi="Times New Roman" w:cs="Times New Roman"/>
          <w:color w:val="0070C0"/>
          <w:sz w:val="28"/>
          <w:szCs w:val="28"/>
          <w:lang w:val="en-US"/>
        </w:rPr>
        <w:t>stratpassport</w:t>
      </w:r>
      <w:r w:rsidR="00590ED0">
        <w:rPr>
          <w:rFonts w:ascii="Times New Roman" w:hAnsi="Times New Roman" w:cs="Times New Roman"/>
          <w:sz w:val="28"/>
          <w:szCs w:val="28"/>
        </w:rPr>
        <w:t>.</w:t>
      </w:r>
    </w:p>
    <w:p w:rsidR="00590ED0" w:rsidRPr="00590ED0" w:rsidRDefault="009B7CC7" w:rsidP="0077404F">
      <w:pPr>
        <w:jc w:val="both"/>
        <w:rPr>
          <w:rFonts w:ascii="Times New Roman" w:hAnsi="Times New Roman" w:cs="Times New Roman"/>
          <w:sz w:val="28"/>
          <w:szCs w:val="28"/>
        </w:rPr>
      </w:pPr>
      <w:r w:rsidRPr="002D3A95">
        <w:rPr>
          <w:rFonts w:ascii="Times New Roman" w:hAnsi="Times New Roman" w:cs="Times New Roman"/>
          <w:b/>
          <w:sz w:val="28"/>
          <w:szCs w:val="28"/>
        </w:rPr>
        <w:t>Предложения и замечания</w:t>
      </w:r>
      <w:r w:rsidRPr="00E3562C">
        <w:rPr>
          <w:rFonts w:ascii="Times New Roman" w:hAnsi="Times New Roman" w:cs="Times New Roman"/>
          <w:sz w:val="28"/>
          <w:szCs w:val="28"/>
        </w:rPr>
        <w:t xml:space="preserve"> направляются через Платформу обратной связи: </w:t>
      </w:r>
      <w:r w:rsidRPr="002D3A95">
        <w:rPr>
          <w:rFonts w:ascii="Times New Roman" w:hAnsi="Times New Roman" w:cs="Times New Roman"/>
          <w:sz w:val="28"/>
          <w:szCs w:val="28"/>
        </w:rPr>
        <w:t>https://pos.gosuslugi.ru/og/org-activities?mun_code=22550000&amp;utm_source=vk2&amp;utm_medium=22&amp;utm_campaign=1235200000617</w:t>
      </w:r>
      <w:r w:rsidRPr="00E3562C">
        <w:rPr>
          <w:rFonts w:ascii="Times New Roman" w:hAnsi="Times New Roman" w:cs="Times New Roman"/>
          <w:sz w:val="28"/>
          <w:szCs w:val="28"/>
        </w:rPr>
        <w:t>, либо на адрес электронной почты:</w:t>
      </w:r>
      <w:bookmarkStart w:id="0" w:name="_GoBack"/>
      <w:bookmarkEnd w:id="0"/>
      <w:r w:rsidR="00590ED0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3614C4" w:rsidRPr="003614C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ar-SA"/>
          </w:rPr>
          <w:t>sk</w:t>
        </w:r>
        <w:r w:rsidR="003614C4" w:rsidRPr="003614C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ar-SA"/>
          </w:rPr>
          <w:t>-5152@</w:t>
        </w:r>
        <w:r w:rsidR="003614C4" w:rsidRPr="003614C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ar-SA"/>
          </w:rPr>
          <w:t>mail</w:t>
        </w:r>
        <w:r w:rsidR="003614C4" w:rsidRPr="003614C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ar-SA"/>
          </w:rPr>
          <w:t>.</w:t>
        </w:r>
        <w:proofErr w:type="spellStart"/>
        <w:r w:rsidR="003614C4" w:rsidRPr="003614C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ar-SA"/>
          </w:rPr>
          <w:t>ru</w:t>
        </w:r>
        <w:proofErr w:type="spellEnd"/>
      </w:hyperlink>
    </w:p>
    <w:p w:rsidR="00590ED0" w:rsidRDefault="008879C4" w:rsidP="0077404F">
      <w:pPr>
        <w:jc w:val="both"/>
        <w:rPr>
          <w:rFonts w:ascii="Times New Roman" w:hAnsi="Times New Roman" w:cs="Times New Roman"/>
          <w:sz w:val="28"/>
          <w:szCs w:val="28"/>
        </w:rPr>
      </w:pPr>
      <w:r w:rsidRPr="008879C4">
        <w:rPr>
          <w:rFonts w:ascii="Times New Roman" w:hAnsi="Times New Roman" w:cs="Times New Roman"/>
          <w:b/>
          <w:sz w:val="28"/>
          <w:szCs w:val="28"/>
        </w:rPr>
        <w:t>Почтовый адрес для направления предложений и замечаний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E2935">
        <w:rPr>
          <w:rFonts w:ascii="Times New Roman" w:hAnsi="Times New Roman" w:cs="Times New Roman"/>
          <w:sz w:val="28"/>
          <w:szCs w:val="28"/>
        </w:rPr>
        <w:t xml:space="preserve">606170, </w:t>
      </w:r>
      <w:r>
        <w:rPr>
          <w:rFonts w:ascii="Times New Roman" w:hAnsi="Times New Roman" w:cs="Times New Roman"/>
          <w:sz w:val="28"/>
          <w:szCs w:val="28"/>
        </w:rPr>
        <w:t>Нижегородская область, Сосновский муниципальный округ, р. п. Сосновское, ул. Ленина, д.27.</w:t>
      </w:r>
    </w:p>
    <w:p w:rsidR="003614C4" w:rsidRDefault="008879C4" w:rsidP="003614C4">
      <w:pPr>
        <w:jc w:val="both"/>
        <w:rPr>
          <w:rFonts w:ascii="Times New Roman" w:hAnsi="Times New Roman" w:cs="Times New Roman"/>
          <w:sz w:val="28"/>
          <w:szCs w:val="28"/>
        </w:rPr>
      </w:pPr>
      <w:r w:rsidRPr="008879C4">
        <w:rPr>
          <w:rFonts w:ascii="Times New Roman" w:hAnsi="Times New Roman" w:cs="Times New Roman"/>
          <w:b/>
          <w:sz w:val="28"/>
          <w:szCs w:val="28"/>
        </w:rPr>
        <w:t>Контактный телефон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614C4" w:rsidRPr="003614C4">
        <w:rPr>
          <w:rFonts w:ascii="Times New Roman" w:hAnsi="Times New Roman" w:cs="Times New Roman"/>
          <w:sz w:val="28"/>
          <w:szCs w:val="28"/>
        </w:rPr>
        <w:t>8(83174)2-85-11</w:t>
      </w:r>
    </w:p>
    <w:p w:rsidR="0077404F" w:rsidRPr="0077404F" w:rsidRDefault="0077404F" w:rsidP="003614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7404F">
        <w:rPr>
          <w:rFonts w:ascii="Times New Roman" w:hAnsi="Times New Roman" w:cs="Times New Roman"/>
          <w:b/>
          <w:sz w:val="28"/>
          <w:szCs w:val="28"/>
        </w:rPr>
        <w:t>Требования, необходимые для учета предложений и замечаний участников общественного обсуждения: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>1. При направлении предложений и замечаний к проекту муниципального правового акта указываются сведения об участнике общественного обсуждения: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>- Фамилия, имя, отчество (при наличии), контактные данные (для физического лица).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>- Полное наименование, фамилия, имя, отчество (при наличии) представителя, контактные данные (для юридического лица).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>2. Не принимаются к рассмотрению предложения и замечания к проекту постановления: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 xml:space="preserve">- не относящиеся к предметной области отношений, регулируемых проектом </w:t>
      </w:r>
      <w:r w:rsidRPr="0077404F">
        <w:rPr>
          <w:rFonts w:ascii="Times New Roman" w:eastAsia="Arial" w:hAnsi="Times New Roman" w:cs="Times New Roman"/>
          <w:sz w:val="28"/>
          <w:szCs w:val="28"/>
        </w:rPr>
        <w:lastRenderedPageBreak/>
        <w:t>постановления, в отношении которого проводится общественное обсуждение;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>- экстремистской направленности;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>- содержащие нецензурные либо оскорбительные выражения;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>- поступившие по истечении установленного срока проведения общественного обсуждения;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 xml:space="preserve">- не содержащие сведений, указанных в </w:t>
      </w:r>
      <w:r w:rsidR="00D42D53">
        <w:rPr>
          <w:rFonts w:ascii="Times New Roman" w:eastAsia="Arial" w:hAnsi="Times New Roman" w:cs="Times New Roman"/>
          <w:sz w:val="28"/>
          <w:szCs w:val="28"/>
        </w:rPr>
        <w:t>пункте 1 требований, необходимых для учета предложений и замечаний участников общественного обсуждения</w:t>
      </w:r>
      <w:r w:rsidRPr="0077404F">
        <w:rPr>
          <w:rFonts w:ascii="Times New Roman" w:eastAsia="Arial" w:hAnsi="Times New Roman" w:cs="Times New Roman"/>
          <w:sz w:val="28"/>
          <w:szCs w:val="28"/>
        </w:rPr>
        <w:t>;</w:t>
      </w:r>
    </w:p>
    <w:p w:rsidR="0077404F" w:rsidRPr="0077404F" w:rsidRDefault="00027789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-</w:t>
      </w:r>
      <w:r w:rsidR="0077404F" w:rsidRPr="0077404F">
        <w:rPr>
          <w:rFonts w:ascii="Times New Roman" w:eastAsia="Arial" w:hAnsi="Times New Roman" w:cs="Times New Roman"/>
          <w:sz w:val="28"/>
          <w:szCs w:val="28"/>
        </w:rPr>
        <w:t xml:space="preserve">противоречащие положениям Федерального </w:t>
      </w:r>
      <w:r>
        <w:rPr>
          <w:rFonts w:ascii="Times New Roman" w:eastAsia="Arial" w:hAnsi="Times New Roman" w:cs="Times New Roman"/>
          <w:sz w:val="28"/>
          <w:szCs w:val="28"/>
        </w:rPr>
        <w:t>зак</w:t>
      </w:r>
      <w:hyperlink r:id="rId6" w:history="1">
        <w:r>
          <w:rPr>
            <w:rFonts w:ascii="Times New Roman" w:eastAsia="Arial" w:hAnsi="Times New Roman" w:cs="Times New Roman"/>
            <w:sz w:val="28"/>
            <w:szCs w:val="28"/>
          </w:rPr>
          <w:t>о</w:t>
        </w:r>
        <w:r w:rsidR="00D42D53">
          <w:rPr>
            <w:rFonts w:ascii="Times New Roman" w:eastAsia="Arial" w:hAnsi="Times New Roman" w:cs="Times New Roman"/>
            <w:sz w:val="28"/>
            <w:szCs w:val="28"/>
          </w:rPr>
          <w:t>но</w:t>
        </w:r>
        <w:r>
          <w:rPr>
            <w:rFonts w:ascii="Times New Roman" w:eastAsia="Arial" w:hAnsi="Times New Roman" w:cs="Times New Roman"/>
            <w:sz w:val="28"/>
            <w:szCs w:val="28"/>
          </w:rPr>
          <w:t>дательства</w:t>
        </w:r>
      </w:hyperlink>
      <w:r w:rsidR="0077404F" w:rsidRPr="0077404F">
        <w:rPr>
          <w:rFonts w:ascii="Times New Roman" w:eastAsia="Arial" w:hAnsi="Times New Roman" w:cs="Times New Roman"/>
          <w:sz w:val="28"/>
          <w:szCs w:val="28"/>
        </w:rPr>
        <w:t xml:space="preserve"> , иным нормативным правовым актам Российской Федерации, Нижегородской области, органов местного самоуправления Сосновского муниципального округа Нижегородской области.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b/>
          <w:sz w:val="28"/>
          <w:szCs w:val="28"/>
        </w:rPr>
        <w:t>Порядок определения результатов общественного обсуждения</w:t>
      </w:r>
      <w:r w:rsidRPr="0077404F">
        <w:rPr>
          <w:rFonts w:ascii="Times New Roman" w:eastAsia="Arial" w:hAnsi="Times New Roman" w:cs="Times New Roman"/>
          <w:sz w:val="28"/>
          <w:szCs w:val="28"/>
        </w:rPr>
        <w:t>: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>- организатор общественного обсуждения с учетом предложений и замечаний (при наличии) в течение пяти рабочих дней после дня подписания протокола по результатам общественного обсуждения дорабатывает проект нормативного правового акта.</w:t>
      </w:r>
    </w:p>
    <w:p w:rsidR="0077404F" w:rsidRPr="0077404F" w:rsidRDefault="0077404F" w:rsidP="007740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879C4" w:rsidRPr="008879C4" w:rsidRDefault="008879C4" w:rsidP="00670783">
      <w:pPr>
        <w:rPr>
          <w:rFonts w:ascii="Times New Roman" w:hAnsi="Times New Roman" w:cs="Times New Roman"/>
          <w:sz w:val="28"/>
          <w:szCs w:val="28"/>
        </w:rPr>
      </w:pPr>
    </w:p>
    <w:p w:rsidR="00590ED0" w:rsidRDefault="00590ED0" w:rsidP="00670783">
      <w:pPr>
        <w:rPr>
          <w:rFonts w:ascii="Times New Roman" w:hAnsi="Times New Roman" w:cs="Times New Roman"/>
          <w:sz w:val="28"/>
          <w:szCs w:val="28"/>
        </w:rPr>
      </w:pPr>
    </w:p>
    <w:p w:rsidR="00590ED0" w:rsidRDefault="00590ED0" w:rsidP="00590E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90ED0" w:rsidRPr="00590ED0" w:rsidRDefault="00590ED0" w:rsidP="00670783">
      <w:pPr>
        <w:rPr>
          <w:rFonts w:ascii="Times New Roman" w:hAnsi="Times New Roman" w:cs="Times New Roman"/>
          <w:sz w:val="28"/>
          <w:szCs w:val="28"/>
        </w:rPr>
      </w:pPr>
    </w:p>
    <w:p w:rsidR="003D0F62" w:rsidRDefault="003D0F62" w:rsidP="00670783">
      <w:pPr>
        <w:rPr>
          <w:rFonts w:ascii="Times New Roman" w:hAnsi="Times New Roman" w:cs="Times New Roman"/>
          <w:b/>
          <w:sz w:val="28"/>
          <w:szCs w:val="28"/>
        </w:rPr>
      </w:pPr>
    </w:p>
    <w:p w:rsidR="003D0F62" w:rsidRDefault="003D0F62" w:rsidP="00670783">
      <w:pPr>
        <w:rPr>
          <w:rFonts w:ascii="Times New Roman" w:hAnsi="Times New Roman" w:cs="Times New Roman"/>
          <w:b/>
          <w:sz w:val="28"/>
          <w:szCs w:val="28"/>
        </w:rPr>
      </w:pPr>
    </w:p>
    <w:sectPr w:rsidR="003D0F62" w:rsidSect="00FE2935">
      <w:pgSz w:w="11906" w:h="16838"/>
      <w:pgMar w:top="568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783"/>
    <w:rsid w:val="00027789"/>
    <w:rsid w:val="000308CA"/>
    <w:rsid w:val="0009205B"/>
    <w:rsid w:val="000C232D"/>
    <w:rsid w:val="003614C4"/>
    <w:rsid w:val="003D0F62"/>
    <w:rsid w:val="004977BC"/>
    <w:rsid w:val="00502A8D"/>
    <w:rsid w:val="00590ED0"/>
    <w:rsid w:val="005B1076"/>
    <w:rsid w:val="005F264C"/>
    <w:rsid w:val="00670783"/>
    <w:rsid w:val="006945C8"/>
    <w:rsid w:val="006E18C2"/>
    <w:rsid w:val="0077404F"/>
    <w:rsid w:val="008879C4"/>
    <w:rsid w:val="009A7BF7"/>
    <w:rsid w:val="009B7CC7"/>
    <w:rsid w:val="00A2071F"/>
    <w:rsid w:val="00A51BFF"/>
    <w:rsid w:val="00B32232"/>
    <w:rsid w:val="00B54908"/>
    <w:rsid w:val="00C16B48"/>
    <w:rsid w:val="00CF642B"/>
    <w:rsid w:val="00D42D53"/>
    <w:rsid w:val="00DF487A"/>
    <w:rsid w:val="00F13F2D"/>
    <w:rsid w:val="00FE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E6356-D969-424D-842D-72415949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071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1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14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325980F46A0822365839AA22E927A17AEDE3616B611E83B2ABE0CE33D28A4F4A2AD03054CFC4F28331E08C7C3lCF" TargetMode="External"/><Relationship Id="rId5" Type="http://schemas.openxmlformats.org/officeDocument/2006/relationships/hyperlink" Target="mailto:sk-5152@mail.ru" TargetMode="External"/><Relationship Id="rId4" Type="http://schemas.openxmlformats.org/officeDocument/2006/relationships/hyperlink" Target="https://sosnovskoe.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14</cp:revision>
  <cp:lastPrinted>2025-11-14T07:32:00Z</cp:lastPrinted>
  <dcterms:created xsi:type="dcterms:W3CDTF">2025-10-27T12:39:00Z</dcterms:created>
  <dcterms:modified xsi:type="dcterms:W3CDTF">2025-11-17T13:46:00Z</dcterms:modified>
</cp:coreProperties>
</file>