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1A" w:rsidRP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Сосновского муниципального округа Нижегородской области 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«</w:t>
      </w:r>
      <w:r w:rsidR="000B3074" w:rsidRPr="000B3074">
        <w:rPr>
          <w:rFonts w:ascii="Times New Roman" w:hAnsi="Times New Roman" w:cs="Times New Roman"/>
          <w:b/>
          <w:sz w:val="28"/>
          <w:szCs w:val="28"/>
        </w:rPr>
        <w:t>Управление муниципальным имуществом Сосновского муниципального округа Нижегородской области на 2026-2028гг.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»</w:t>
      </w:r>
    </w:p>
    <w:p w:rsid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общественного обсуждения: </w:t>
      </w:r>
      <w:r w:rsidR="00131994">
        <w:rPr>
          <w:rFonts w:ascii="Times New Roman" w:hAnsi="Times New Roman" w:cs="Times New Roman"/>
          <w:sz w:val="28"/>
          <w:szCs w:val="28"/>
        </w:rPr>
        <w:t>20</w:t>
      </w:r>
      <w:r w:rsidR="00CF642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308CA">
        <w:rPr>
          <w:rFonts w:ascii="Times New Roman" w:hAnsi="Times New Roman" w:cs="Times New Roman"/>
          <w:sz w:val="28"/>
          <w:szCs w:val="28"/>
        </w:rPr>
        <w:t xml:space="preserve"> 2025</w:t>
      </w:r>
      <w:r w:rsidRPr="0067078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0783" w:rsidRDefault="00670783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завершения общественного обсуждения:</w:t>
      </w:r>
      <w:r w:rsidR="00FE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935" w:rsidRPr="00FE2935">
        <w:rPr>
          <w:rFonts w:ascii="Times New Roman" w:hAnsi="Times New Roman" w:cs="Times New Roman"/>
          <w:sz w:val="28"/>
          <w:szCs w:val="28"/>
        </w:rPr>
        <w:t>0</w:t>
      </w:r>
      <w:r w:rsidR="00131994">
        <w:rPr>
          <w:rFonts w:ascii="Times New Roman" w:hAnsi="Times New Roman" w:cs="Times New Roman"/>
          <w:sz w:val="28"/>
          <w:szCs w:val="28"/>
        </w:rPr>
        <w:t>4</w:t>
      </w:r>
      <w:r w:rsidR="00FE2935">
        <w:rPr>
          <w:rFonts w:ascii="Times New Roman" w:hAnsi="Times New Roman" w:cs="Times New Roman"/>
          <w:sz w:val="28"/>
          <w:szCs w:val="28"/>
        </w:rPr>
        <w:t xml:space="preserve"> дека</w:t>
      </w:r>
      <w:r w:rsidR="000308CA">
        <w:rPr>
          <w:rFonts w:ascii="Times New Roman" w:hAnsi="Times New Roman" w:cs="Times New Roman"/>
          <w:sz w:val="28"/>
          <w:szCs w:val="28"/>
        </w:rPr>
        <w:t>бря 2025</w:t>
      </w:r>
      <w:r w:rsidRPr="00670783">
        <w:rPr>
          <w:rFonts w:ascii="Times New Roman" w:hAnsi="Times New Roman" w:cs="Times New Roman"/>
          <w:sz w:val="28"/>
          <w:szCs w:val="28"/>
        </w:rPr>
        <w:t>г.</w:t>
      </w:r>
    </w:p>
    <w:p w:rsidR="003D0F62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Организатор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13ED">
        <w:rPr>
          <w:rFonts w:ascii="Times New Roman" w:hAnsi="Times New Roman" w:cs="Times New Roman"/>
          <w:sz w:val="28"/>
          <w:szCs w:val="28"/>
        </w:rPr>
        <w:t>у</w:t>
      </w:r>
      <w:r w:rsidR="006913ED" w:rsidRPr="006913ED">
        <w:rPr>
          <w:rFonts w:ascii="Times New Roman" w:hAnsi="Times New Roman" w:cs="Times New Roman"/>
          <w:sz w:val="28"/>
          <w:szCs w:val="28"/>
        </w:rPr>
        <w:t>правление муниципальным имуществом и земельными ресурсами администрации Сосновского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6DB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6DB" w:rsidRPr="00A936DB">
        <w:rPr>
          <w:rFonts w:ascii="Times New Roman" w:hAnsi="Times New Roman" w:cs="Times New Roman"/>
          <w:sz w:val="28"/>
          <w:szCs w:val="28"/>
        </w:rPr>
        <w:t>Меньшова Лариса Михайловна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Pr="003D0F62">
        <w:rPr>
          <w:rFonts w:ascii="Times New Roman" w:hAnsi="Times New Roman" w:cs="Times New Roman"/>
          <w:sz w:val="28"/>
          <w:szCs w:val="28"/>
        </w:rPr>
        <w:t>-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="00A936DB">
        <w:rPr>
          <w:rFonts w:ascii="Times New Roman" w:hAnsi="Times New Roman" w:cs="Times New Roman"/>
          <w:sz w:val="28"/>
          <w:szCs w:val="28"/>
        </w:rPr>
        <w:t>н</w:t>
      </w:r>
      <w:r w:rsidR="00A936DB" w:rsidRPr="00A936D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A936DB">
        <w:rPr>
          <w:rFonts w:ascii="Times New Roman" w:hAnsi="Times New Roman" w:cs="Times New Roman"/>
          <w:sz w:val="28"/>
          <w:szCs w:val="28"/>
        </w:rPr>
        <w:t>управления муниципальным имуществом и земельными ресурсами.</w:t>
      </w:r>
      <w:r w:rsidR="00A936DB" w:rsidRPr="00A93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D0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590ED0">
        <w:rPr>
          <w:rFonts w:ascii="Times New Roman" w:hAnsi="Times New Roman" w:cs="Times New Roman"/>
          <w:b/>
          <w:sz w:val="28"/>
          <w:szCs w:val="28"/>
        </w:rPr>
        <w:t>Ознакомитьс</w:t>
      </w:r>
      <w:r w:rsidR="00A2071F" w:rsidRPr="00590ED0">
        <w:rPr>
          <w:rFonts w:ascii="Times New Roman" w:hAnsi="Times New Roman" w:cs="Times New Roman"/>
          <w:b/>
          <w:sz w:val="28"/>
          <w:szCs w:val="28"/>
        </w:rPr>
        <w:t xml:space="preserve">я с проектом </w:t>
      </w:r>
      <w:r w:rsidR="00DF487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590ED0">
        <w:rPr>
          <w:rFonts w:ascii="Times New Roman" w:hAnsi="Times New Roman" w:cs="Times New Roman"/>
          <w:b/>
          <w:sz w:val="28"/>
          <w:szCs w:val="28"/>
        </w:rPr>
        <w:t xml:space="preserve">  можно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Сосновского муниципального  округа</w:t>
      </w:r>
      <w:r w:rsidR="00DF48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071F" w:rsidRPr="00A2071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B54908">
        <w:rPr>
          <w:rFonts w:ascii="Times New Roman" w:hAnsi="Times New Roman" w:cs="Times New Roman"/>
          <w:sz w:val="28"/>
          <w:szCs w:val="28"/>
        </w:rPr>
        <w:t xml:space="preserve">: </w:t>
      </w:r>
      <w:r w:rsidR="006945C8">
        <w:rPr>
          <w:rFonts w:ascii="Times New Roman" w:hAnsi="Times New Roman" w:cs="Times New Roman"/>
          <w:sz w:val="28"/>
          <w:szCs w:val="28"/>
        </w:rPr>
        <w:t>«Д</w:t>
      </w:r>
      <w:r w:rsidR="00B54908">
        <w:rPr>
          <w:rFonts w:ascii="Times New Roman" w:hAnsi="Times New Roman" w:cs="Times New Roman"/>
          <w:sz w:val="28"/>
          <w:szCs w:val="28"/>
        </w:rPr>
        <w:t>еятельность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r w:rsidR="000C232D">
        <w:rPr>
          <w:rFonts w:ascii="Times New Roman" w:hAnsi="Times New Roman" w:cs="Times New Roman"/>
          <w:sz w:val="28"/>
          <w:szCs w:val="28"/>
        </w:rPr>
        <w:t>«</w:t>
      </w:r>
      <w:r w:rsidR="00FE2935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0C232D">
        <w:rPr>
          <w:rFonts w:ascii="Times New Roman" w:hAnsi="Times New Roman" w:cs="Times New Roman"/>
          <w:sz w:val="28"/>
          <w:szCs w:val="28"/>
        </w:rPr>
        <w:t xml:space="preserve"> «</w:t>
      </w:r>
      <w:r w:rsidR="00FE2935" w:rsidRPr="00FE2935">
        <w:rPr>
          <w:rFonts w:ascii="Times New Roman" w:hAnsi="Times New Roman" w:cs="Times New Roman"/>
          <w:sz w:val="28"/>
          <w:szCs w:val="28"/>
        </w:rPr>
        <w:t>Общественные обсуждения проектов документов стратегического планирования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 xml:space="preserve"> и</w:t>
      </w:r>
      <w:r w:rsidR="0077404F">
        <w:rPr>
          <w:rFonts w:ascii="Times New Roman" w:hAnsi="Times New Roman" w:cs="Times New Roman"/>
          <w:sz w:val="28"/>
          <w:szCs w:val="28"/>
        </w:rPr>
        <w:t>ли</w:t>
      </w:r>
      <w:r w:rsidR="00B54908">
        <w:rPr>
          <w:rFonts w:ascii="Times New Roman" w:hAnsi="Times New Roman" w:cs="Times New Roman"/>
          <w:sz w:val="28"/>
          <w:szCs w:val="28"/>
        </w:rPr>
        <w:t xml:space="preserve"> государственной  автоматизированной системе «Управление»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://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gasu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gov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stratpassport</w:t>
      </w:r>
      <w:r w:rsidR="00590ED0">
        <w:rPr>
          <w:rFonts w:ascii="Times New Roman" w:hAnsi="Times New Roman" w:cs="Times New Roman"/>
          <w:sz w:val="28"/>
          <w:szCs w:val="28"/>
        </w:rPr>
        <w:t>.</w:t>
      </w:r>
    </w:p>
    <w:p w:rsidR="00590ED0" w:rsidRPr="00590ED0" w:rsidRDefault="00092376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2D3A95">
        <w:rPr>
          <w:rFonts w:ascii="Times New Roman" w:hAnsi="Times New Roman" w:cs="Times New Roman"/>
          <w:b/>
          <w:sz w:val="28"/>
          <w:szCs w:val="28"/>
        </w:rPr>
        <w:t>Предложения и замечания</w:t>
      </w:r>
      <w:r w:rsidRPr="00E3562C">
        <w:rPr>
          <w:rFonts w:ascii="Times New Roman" w:hAnsi="Times New Roman" w:cs="Times New Roman"/>
          <w:sz w:val="28"/>
          <w:szCs w:val="28"/>
        </w:rPr>
        <w:t xml:space="preserve"> направляются через Платформу обратной связи: </w:t>
      </w:r>
      <w:r w:rsidRPr="002D3A95">
        <w:rPr>
          <w:rFonts w:ascii="Times New Roman" w:hAnsi="Times New Roman" w:cs="Times New Roman"/>
          <w:sz w:val="28"/>
          <w:szCs w:val="28"/>
        </w:rPr>
        <w:t>https://pos.gosuslugi.ru/og/org-activities?mun_code=22550000&amp;utm_source=vk2&amp;utm_medium=22&amp;utm_campaign=1235200000617</w:t>
      </w:r>
      <w:r w:rsidRPr="00E3562C">
        <w:rPr>
          <w:rFonts w:ascii="Times New Roman" w:hAnsi="Times New Roman" w:cs="Times New Roman"/>
          <w:sz w:val="28"/>
          <w:szCs w:val="28"/>
        </w:rPr>
        <w:t>, либо на адрес электронной почты:</w:t>
      </w:r>
      <w:bookmarkStart w:id="0" w:name="_GoBack"/>
      <w:bookmarkEnd w:id="0"/>
      <w:r w:rsidR="007D2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6DB" w:rsidRPr="00A936DB">
        <w:rPr>
          <w:rStyle w:val="a3"/>
          <w:rFonts w:ascii="Times New Roman" w:hAnsi="Times New Roman" w:cs="Times New Roman"/>
          <w:sz w:val="28"/>
          <w:szCs w:val="28"/>
          <w:lang w:val="en-US"/>
        </w:rPr>
        <w:t>sosnov</w:t>
      </w:r>
      <w:proofErr w:type="spellEnd"/>
      <w:r w:rsidR="00A936DB" w:rsidRPr="00A936DB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spellStart"/>
      <w:r w:rsidR="00A936DB" w:rsidRPr="00A936DB">
        <w:rPr>
          <w:rStyle w:val="a3"/>
          <w:rFonts w:ascii="Times New Roman" w:hAnsi="Times New Roman" w:cs="Times New Roman"/>
          <w:sz w:val="28"/>
          <w:szCs w:val="28"/>
          <w:lang w:val="en-US"/>
        </w:rPr>
        <w:t>umi</w:t>
      </w:r>
      <w:proofErr w:type="spellEnd"/>
      <w:r w:rsidR="00A936DB" w:rsidRPr="00A936DB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A936DB" w:rsidRPr="00A936DB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A936DB" w:rsidRPr="00A936DB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A936DB" w:rsidRPr="00A936DB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90ED0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Почтовый адрес для направления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2935">
        <w:rPr>
          <w:rFonts w:ascii="Times New Roman" w:hAnsi="Times New Roman" w:cs="Times New Roman"/>
          <w:sz w:val="28"/>
          <w:szCs w:val="28"/>
        </w:rPr>
        <w:t xml:space="preserve">606170, </w:t>
      </w:r>
      <w:r>
        <w:rPr>
          <w:rFonts w:ascii="Times New Roman" w:hAnsi="Times New Roman" w:cs="Times New Roman"/>
          <w:sz w:val="28"/>
          <w:szCs w:val="28"/>
        </w:rPr>
        <w:t>Нижегородская область, Сосновский муниципальный округ, р. п. Сосновское, ул. Ленина, д.27.</w:t>
      </w:r>
    </w:p>
    <w:p w:rsidR="008879C4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: 8</w:t>
      </w:r>
      <w:r w:rsidR="00A936D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83174</w:t>
      </w:r>
      <w:r w:rsidR="00A936D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</w:t>
      </w:r>
      <w:r w:rsidR="00A936DB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36DB">
        <w:rPr>
          <w:rFonts w:ascii="Times New Roman" w:hAnsi="Times New Roman" w:cs="Times New Roman"/>
          <w:sz w:val="28"/>
          <w:szCs w:val="28"/>
        </w:rPr>
        <w:t>09</w:t>
      </w:r>
    </w:p>
    <w:p w:rsidR="0077404F" w:rsidRPr="0077404F" w:rsidRDefault="0077404F" w:rsidP="00670783">
      <w:pPr>
        <w:rPr>
          <w:rFonts w:ascii="Times New Roman" w:hAnsi="Times New Roman" w:cs="Times New Roman"/>
          <w:b/>
          <w:sz w:val="28"/>
          <w:szCs w:val="28"/>
        </w:rPr>
      </w:pPr>
      <w:r w:rsidRPr="0077404F">
        <w:rPr>
          <w:rFonts w:ascii="Times New Roman" w:hAnsi="Times New Roman" w:cs="Times New Roman"/>
          <w:b/>
          <w:sz w:val="28"/>
          <w:szCs w:val="28"/>
        </w:rPr>
        <w:t>Требования, необходимые для учета предложений и замечаний участников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1. При направлении предложений и замечаний к проекту муниципального правового акта указываются сведения об участнике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Фамилия, имя, отчество (при наличии), контактные данные (для физического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Полное наименование, фамилия, имя, отчество (при наличии) представителя, контактные данные (для юридического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2. Не принимаются к рассмотрению предложения и замечания к проекту постановления: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относящиеся к предметной области отношений, регулируемых проектом </w:t>
      </w:r>
      <w:r w:rsidRPr="0077404F">
        <w:rPr>
          <w:rFonts w:ascii="Times New Roman" w:eastAsia="Arial" w:hAnsi="Times New Roman" w:cs="Times New Roman"/>
          <w:sz w:val="28"/>
          <w:szCs w:val="28"/>
        </w:rPr>
        <w:lastRenderedPageBreak/>
        <w:t>постановления, в отношении которого проводится общественное обсуждение;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экстремистской направленности;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поступившие по истечении установленного срока проведения общественного обсуждения;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содержащие сведений, указанных в </w:t>
      </w:r>
      <w:r w:rsidR="00D42D53">
        <w:rPr>
          <w:rFonts w:ascii="Times New Roman" w:eastAsia="Arial" w:hAnsi="Times New Roman" w:cs="Times New Roman"/>
          <w:sz w:val="28"/>
          <w:szCs w:val="28"/>
        </w:rPr>
        <w:t>пункте 1 требований, необходимых для учета предложений и замечаний участников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;</w:t>
      </w:r>
    </w:p>
    <w:p w:rsidR="0077404F" w:rsidRPr="0077404F" w:rsidRDefault="00027789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противоречащие положениям Федерального </w:t>
      </w:r>
      <w:r>
        <w:rPr>
          <w:rFonts w:ascii="Times New Roman" w:eastAsia="Arial" w:hAnsi="Times New Roman" w:cs="Times New Roman"/>
          <w:sz w:val="28"/>
          <w:szCs w:val="28"/>
        </w:rPr>
        <w:t>зак</w:t>
      </w:r>
      <w:hyperlink r:id="rId5" w:history="1">
        <w:r>
          <w:rPr>
            <w:rFonts w:ascii="Times New Roman" w:eastAsia="Arial" w:hAnsi="Times New Roman" w:cs="Times New Roman"/>
            <w:sz w:val="28"/>
            <w:szCs w:val="28"/>
          </w:rPr>
          <w:t>о</w:t>
        </w:r>
        <w:r w:rsidR="00D42D53">
          <w:rPr>
            <w:rFonts w:ascii="Times New Roman" w:eastAsia="Arial" w:hAnsi="Times New Roman" w:cs="Times New Roman"/>
            <w:sz w:val="28"/>
            <w:szCs w:val="28"/>
          </w:rPr>
          <w:t>но</w:t>
        </w:r>
        <w:r>
          <w:rPr>
            <w:rFonts w:ascii="Times New Roman" w:eastAsia="Arial" w:hAnsi="Times New Roman" w:cs="Times New Roman"/>
            <w:sz w:val="28"/>
            <w:szCs w:val="28"/>
          </w:rPr>
          <w:t>дательства</w:t>
        </w:r>
      </w:hyperlink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 , иным нормативным правовым актам Российской Федерации, Нижегородской области, органов местного самоуправления Сосновского муниципального округа Нижегородской области.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b/>
          <w:sz w:val="28"/>
          <w:szCs w:val="28"/>
        </w:rPr>
        <w:t>Порядок определения результатов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организатор общественного обсуждения с учетом предложений и замечаний (при наличии) в течение пяти рабочих дней после дня подписания протокола по результатам общественного обсуждения дорабатывает проект нормативного правового акта.</w:t>
      </w:r>
    </w:p>
    <w:p w:rsidR="0077404F" w:rsidRPr="0077404F" w:rsidRDefault="0077404F" w:rsidP="00774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79C4" w:rsidRPr="008879C4" w:rsidRDefault="008879C4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59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ED0" w:rsidRP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D0F62" w:rsidSect="00FE293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3"/>
    <w:rsid w:val="00027789"/>
    <w:rsid w:val="000308CA"/>
    <w:rsid w:val="0009205B"/>
    <w:rsid w:val="00092376"/>
    <w:rsid w:val="000B3074"/>
    <w:rsid w:val="000C232D"/>
    <w:rsid w:val="00131994"/>
    <w:rsid w:val="003D0F62"/>
    <w:rsid w:val="00590ED0"/>
    <w:rsid w:val="005B1076"/>
    <w:rsid w:val="00670783"/>
    <w:rsid w:val="006913ED"/>
    <w:rsid w:val="006945C8"/>
    <w:rsid w:val="006E18C2"/>
    <w:rsid w:val="0077404F"/>
    <w:rsid w:val="007D2376"/>
    <w:rsid w:val="008879C4"/>
    <w:rsid w:val="00A2071F"/>
    <w:rsid w:val="00A51BFF"/>
    <w:rsid w:val="00A936DB"/>
    <w:rsid w:val="00B32232"/>
    <w:rsid w:val="00B54908"/>
    <w:rsid w:val="00C16B48"/>
    <w:rsid w:val="00CB6B20"/>
    <w:rsid w:val="00CF642B"/>
    <w:rsid w:val="00D42D53"/>
    <w:rsid w:val="00DF487A"/>
    <w:rsid w:val="00F13F2D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E6356-D969-424D-842D-7241594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25980F46A0822365839AA22E927A17AEDE3616B611E83B2ABE0CE33D28A4F4A2AD03054CFC4F28331E08C7C3lCF" TargetMode="External"/><Relationship Id="rId4" Type="http://schemas.openxmlformats.org/officeDocument/2006/relationships/hyperlink" Target="https://sosnovskoe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2025-10-27T12:39:00Z</dcterms:created>
  <dcterms:modified xsi:type="dcterms:W3CDTF">2025-11-17T13:48:00Z</dcterms:modified>
</cp:coreProperties>
</file>